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599B" w14:textId="77777777" w:rsidR="0031796D" w:rsidRPr="002E5AD5" w:rsidRDefault="0031796D" w:rsidP="003179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5AD5">
        <w:rPr>
          <w:rFonts w:ascii="Times New Roman" w:hAnsi="Times New Roman" w:cs="Times New Roman"/>
          <w:sz w:val="24"/>
          <w:szCs w:val="24"/>
        </w:rPr>
        <w:t xml:space="preserve">Članak </w:t>
      </w:r>
      <w:r w:rsidR="003F4045">
        <w:rPr>
          <w:rFonts w:ascii="Times New Roman" w:hAnsi="Times New Roman" w:cs="Times New Roman"/>
          <w:sz w:val="24"/>
          <w:szCs w:val="24"/>
        </w:rPr>
        <w:t>5</w:t>
      </w:r>
      <w:r w:rsidRPr="002E5AD5">
        <w:rPr>
          <w:rFonts w:ascii="Times New Roman" w:hAnsi="Times New Roman" w:cs="Times New Roman"/>
          <w:sz w:val="24"/>
          <w:szCs w:val="24"/>
        </w:rPr>
        <w:t>.</w:t>
      </w:r>
    </w:p>
    <w:p w14:paraId="07C03E5E" w14:textId="77777777" w:rsidR="0031796D" w:rsidRPr="002E5AD5" w:rsidRDefault="0031796D" w:rsidP="003179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255252" w14:textId="6ABD95FE" w:rsidR="0031796D" w:rsidRPr="002E5AD5" w:rsidRDefault="0031796D" w:rsidP="0031796D">
      <w:pPr>
        <w:jc w:val="both"/>
        <w:rPr>
          <w:rFonts w:ascii="Times New Roman" w:hAnsi="Times New Roman" w:cs="Times New Roman"/>
          <w:sz w:val="24"/>
          <w:szCs w:val="24"/>
        </w:rPr>
      </w:pPr>
      <w:r w:rsidRPr="002E5AD5">
        <w:rPr>
          <w:rFonts w:ascii="Times New Roman" w:hAnsi="Times New Roman" w:cs="Times New Roman"/>
          <w:sz w:val="24"/>
          <w:szCs w:val="24"/>
        </w:rPr>
        <w:t>Izmjene i dopune Proračuna Grada Šibenika za 20</w:t>
      </w:r>
      <w:r w:rsidR="007833A0">
        <w:rPr>
          <w:rFonts w:ascii="Times New Roman" w:hAnsi="Times New Roman" w:cs="Times New Roman"/>
          <w:sz w:val="24"/>
          <w:szCs w:val="24"/>
        </w:rPr>
        <w:t>2</w:t>
      </w:r>
      <w:r w:rsidR="00461B6B">
        <w:rPr>
          <w:rFonts w:ascii="Times New Roman" w:hAnsi="Times New Roman" w:cs="Times New Roman"/>
          <w:sz w:val="24"/>
          <w:szCs w:val="24"/>
        </w:rPr>
        <w:t>1</w:t>
      </w:r>
      <w:r w:rsidRPr="002E5AD5">
        <w:rPr>
          <w:rFonts w:ascii="Times New Roman" w:hAnsi="Times New Roman" w:cs="Times New Roman"/>
          <w:sz w:val="24"/>
          <w:szCs w:val="24"/>
        </w:rPr>
        <w:t>. godinu i projekcija za 20</w:t>
      </w:r>
      <w:r w:rsidR="003A42D7">
        <w:rPr>
          <w:rFonts w:ascii="Times New Roman" w:hAnsi="Times New Roman" w:cs="Times New Roman"/>
          <w:sz w:val="24"/>
          <w:szCs w:val="24"/>
        </w:rPr>
        <w:t>2</w:t>
      </w:r>
      <w:r w:rsidR="00461B6B">
        <w:rPr>
          <w:rFonts w:ascii="Times New Roman" w:hAnsi="Times New Roman" w:cs="Times New Roman"/>
          <w:sz w:val="24"/>
          <w:szCs w:val="24"/>
        </w:rPr>
        <w:t>2</w:t>
      </w:r>
      <w:r w:rsidRPr="002E5AD5">
        <w:rPr>
          <w:rFonts w:ascii="Times New Roman" w:hAnsi="Times New Roman" w:cs="Times New Roman"/>
          <w:sz w:val="24"/>
          <w:szCs w:val="24"/>
        </w:rPr>
        <w:t>. i 202</w:t>
      </w:r>
      <w:r w:rsidR="00461B6B">
        <w:rPr>
          <w:rFonts w:ascii="Times New Roman" w:hAnsi="Times New Roman" w:cs="Times New Roman"/>
          <w:sz w:val="24"/>
          <w:szCs w:val="24"/>
        </w:rPr>
        <w:t>3</w:t>
      </w:r>
      <w:r w:rsidRPr="002E5AD5">
        <w:rPr>
          <w:rFonts w:ascii="Times New Roman" w:hAnsi="Times New Roman" w:cs="Times New Roman"/>
          <w:sz w:val="24"/>
          <w:szCs w:val="24"/>
        </w:rPr>
        <w:t>. godinu stupaju na snagu dan nakon dana objave u "Službenom glasniku Grada Šibenika", a primjenjuju se od 1.</w:t>
      </w:r>
      <w:r w:rsidR="009D0BD6">
        <w:rPr>
          <w:rFonts w:ascii="Times New Roman" w:hAnsi="Times New Roman" w:cs="Times New Roman"/>
          <w:sz w:val="24"/>
          <w:szCs w:val="24"/>
        </w:rPr>
        <w:t xml:space="preserve"> siječnja </w:t>
      </w:r>
      <w:r w:rsidRPr="002E5AD5">
        <w:rPr>
          <w:rFonts w:ascii="Times New Roman" w:hAnsi="Times New Roman" w:cs="Times New Roman"/>
          <w:sz w:val="24"/>
          <w:szCs w:val="24"/>
        </w:rPr>
        <w:t>20</w:t>
      </w:r>
      <w:r w:rsidR="007833A0">
        <w:rPr>
          <w:rFonts w:ascii="Times New Roman" w:hAnsi="Times New Roman" w:cs="Times New Roman"/>
          <w:sz w:val="24"/>
          <w:szCs w:val="24"/>
        </w:rPr>
        <w:t>2</w:t>
      </w:r>
      <w:r w:rsidR="00461B6B">
        <w:rPr>
          <w:rFonts w:ascii="Times New Roman" w:hAnsi="Times New Roman" w:cs="Times New Roman"/>
          <w:sz w:val="24"/>
          <w:szCs w:val="24"/>
        </w:rPr>
        <w:t>1</w:t>
      </w:r>
      <w:r w:rsidRPr="002E5AD5">
        <w:rPr>
          <w:rFonts w:ascii="Times New Roman" w:hAnsi="Times New Roman" w:cs="Times New Roman"/>
          <w:sz w:val="24"/>
          <w:szCs w:val="24"/>
        </w:rPr>
        <w:t>.</w:t>
      </w:r>
      <w:r w:rsidR="00E663A1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33D3FA24" w14:textId="77777777" w:rsidR="0031796D" w:rsidRPr="002E5AD5" w:rsidRDefault="0031796D" w:rsidP="0031796D">
      <w:pPr>
        <w:rPr>
          <w:rFonts w:ascii="Times New Roman" w:hAnsi="Times New Roman" w:cs="Times New Roman"/>
          <w:sz w:val="24"/>
          <w:szCs w:val="24"/>
        </w:rPr>
      </w:pPr>
    </w:p>
    <w:p w14:paraId="663015B6" w14:textId="3E525FA8" w:rsidR="0031796D" w:rsidRPr="002E5AD5" w:rsidRDefault="003A42D7" w:rsidP="003179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400-06/</w:t>
      </w:r>
      <w:r w:rsidR="007833A0">
        <w:rPr>
          <w:rFonts w:ascii="Times New Roman" w:hAnsi="Times New Roman" w:cs="Times New Roman"/>
          <w:sz w:val="24"/>
          <w:szCs w:val="24"/>
        </w:rPr>
        <w:t>2</w:t>
      </w:r>
      <w:r w:rsidR="00461B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3565F3">
        <w:rPr>
          <w:rFonts w:ascii="Times New Roman" w:hAnsi="Times New Roman" w:cs="Times New Roman"/>
          <w:sz w:val="24"/>
          <w:szCs w:val="24"/>
        </w:rPr>
        <w:t>19</w:t>
      </w:r>
    </w:p>
    <w:p w14:paraId="5DBDD0C4" w14:textId="23F803C7" w:rsidR="0031796D" w:rsidRPr="002E5AD5" w:rsidRDefault="0031796D" w:rsidP="003179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AD5">
        <w:rPr>
          <w:rFonts w:ascii="Times New Roman" w:hAnsi="Times New Roman" w:cs="Times New Roman"/>
          <w:sz w:val="24"/>
          <w:szCs w:val="24"/>
        </w:rPr>
        <w:t>U</w:t>
      </w:r>
      <w:r w:rsidR="003A42D7">
        <w:rPr>
          <w:rFonts w:ascii="Times New Roman" w:hAnsi="Times New Roman" w:cs="Times New Roman"/>
          <w:sz w:val="24"/>
          <w:szCs w:val="24"/>
        </w:rPr>
        <w:t>R</w:t>
      </w:r>
      <w:r w:rsidR="003A42D7" w:rsidRPr="002E5AD5">
        <w:rPr>
          <w:rFonts w:ascii="Times New Roman" w:hAnsi="Times New Roman" w:cs="Times New Roman"/>
          <w:sz w:val="24"/>
          <w:szCs w:val="24"/>
        </w:rPr>
        <w:t>BROJ</w:t>
      </w:r>
      <w:r w:rsidRPr="002E5AD5">
        <w:rPr>
          <w:rFonts w:ascii="Times New Roman" w:hAnsi="Times New Roman" w:cs="Times New Roman"/>
          <w:sz w:val="24"/>
          <w:szCs w:val="24"/>
        </w:rPr>
        <w:t>: 2182/01-06-</w:t>
      </w:r>
      <w:r w:rsidR="007833A0">
        <w:rPr>
          <w:rFonts w:ascii="Times New Roman" w:hAnsi="Times New Roman" w:cs="Times New Roman"/>
          <w:sz w:val="24"/>
          <w:szCs w:val="24"/>
        </w:rPr>
        <w:t>2</w:t>
      </w:r>
      <w:r w:rsidR="00461B6B">
        <w:rPr>
          <w:rFonts w:ascii="Times New Roman" w:hAnsi="Times New Roman" w:cs="Times New Roman"/>
          <w:sz w:val="24"/>
          <w:szCs w:val="24"/>
        </w:rPr>
        <w:t>1</w:t>
      </w:r>
      <w:r w:rsidRPr="002E5AD5">
        <w:rPr>
          <w:rFonts w:ascii="Times New Roman" w:hAnsi="Times New Roman" w:cs="Times New Roman"/>
          <w:sz w:val="24"/>
          <w:szCs w:val="24"/>
        </w:rPr>
        <w:t>-</w:t>
      </w:r>
      <w:r w:rsidR="006B32A1">
        <w:rPr>
          <w:rFonts w:ascii="Times New Roman" w:hAnsi="Times New Roman" w:cs="Times New Roman"/>
          <w:sz w:val="24"/>
          <w:szCs w:val="24"/>
        </w:rPr>
        <w:t>2</w:t>
      </w:r>
    </w:p>
    <w:p w14:paraId="55FECD63" w14:textId="05462360" w:rsidR="0031796D" w:rsidRPr="002E5AD5" w:rsidRDefault="006B32A1" w:rsidP="003179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</w:t>
      </w:r>
      <w:r w:rsidR="003565F3">
        <w:rPr>
          <w:rFonts w:ascii="Times New Roman" w:hAnsi="Times New Roman" w:cs="Times New Roman"/>
          <w:sz w:val="24"/>
          <w:szCs w:val="24"/>
        </w:rPr>
        <w:t>15.</w:t>
      </w:r>
      <w:r w:rsidR="0031796D" w:rsidRPr="002E5AD5">
        <w:rPr>
          <w:rFonts w:ascii="Times New Roman" w:hAnsi="Times New Roman" w:cs="Times New Roman"/>
          <w:sz w:val="24"/>
          <w:szCs w:val="24"/>
        </w:rPr>
        <w:t xml:space="preserve"> </w:t>
      </w:r>
      <w:r w:rsidR="00461B6B">
        <w:rPr>
          <w:rFonts w:ascii="Times New Roman" w:hAnsi="Times New Roman" w:cs="Times New Roman"/>
          <w:sz w:val="24"/>
          <w:szCs w:val="24"/>
        </w:rPr>
        <w:t>rujn</w:t>
      </w:r>
      <w:r w:rsidR="003A42D7">
        <w:rPr>
          <w:rFonts w:ascii="Times New Roman" w:hAnsi="Times New Roman" w:cs="Times New Roman"/>
          <w:sz w:val="24"/>
          <w:szCs w:val="24"/>
        </w:rPr>
        <w:t>a 20</w:t>
      </w:r>
      <w:r w:rsidR="007833A0">
        <w:rPr>
          <w:rFonts w:ascii="Times New Roman" w:hAnsi="Times New Roman" w:cs="Times New Roman"/>
          <w:sz w:val="24"/>
          <w:szCs w:val="24"/>
        </w:rPr>
        <w:t>2</w:t>
      </w:r>
      <w:r w:rsidR="00461B6B">
        <w:rPr>
          <w:rFonts w:ascii="Times New Roman" w:hAnsi="Times New Roman" w:cs="Times New Roman"/>
          <w:sz w:val="24"/>
          <w:szCs w:val="24"/>
        </w:rPr>
        <w:t>1</w:t>
      </w:r>
      <w:r w:rsidR="0031796D" w:rsidRPr="002E5AD5">
        <w:rPr>
          <w:rFonts w:ascii="Times New Roman" w:hAnsi="Times New Roman" w:cs="Times New Roman"/>
          <w:sz w:val="24"/>
          <w:szCs w:val="24"/>
        </w:rPr>
        <w:t>.</w:t>
      </w:r>
    </w:p>
    <w:p w14:paraId="2B1A352B" w14:textId="77777777" w:rsidR="0031796D" w:rsidRPr="002E5AD5" w:rsidRDefault="0031796D" w:rsidP="003179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6832C" w14:textId="6EC7C81A" w:rsidR="0031796D" w:rsidRPr="002E5AD5" w:rsidRDefault="007833A0" w:rsidP="0031796D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E5AD5">
        <w:rPr>
          <w:rFonts w:ascii="Times New Roman" w:hAnsi="Times New Roman" w:cs="Times New Roman"/>
          <w:sz w:val="24"/>
          <w:szCs w:val="24"/>
        </w:rPr>
        <w:t xml:space="preserve">PREDSJEDNIK </w:t>
      </w:r>
    </w:p>
    <w:p w14:paraId="0892EC94" w14:textId="6FF2C06C" w:rsidR="0031796D" w:rsidRPr="002E5AD5" w:rsidRDefault="0031796D" w:rsidP="0031796D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E5AD5">
        <w:rPr>
          <w:rFonts w:ascii="Times New Roman" w:hAnsi="Times New Roman" w:cs="Times New Roman"/>
          <w:sz w:val="24"/>
          <w:szCs w:val="24"/>
        </w:rPr>
        <w:t xml:space="preserve">dr.sc. Dragan </w:t>
      </w:r>
      <w:proofErr w:type="spellStart"/>
      <w:r w:rsidRPr="002E5AD5">
        <w:rPr>
          <w:rFonts w:ascii="Times New Roman" w:hAnsi="Times New Roman" w:cs="Times New Roman"/>
          <w:sz w:val="24"/>
          <w:szCs w:val="24"/>
        </w:rPr>
        <w:t>Zlatović</w:t>
      </w:r>
      <w:r w:rsidR="002F5276">
        <w:rPr>
          <w:rFonts w:ascii="Times New Roman" w:hAnsi="Times New Roman" w:cs="Times New Roman"/>
          <w:sz w:val="24"/>
          <w:szCs w:val="24"/>
        </w:rPr>
        <w:t>,v.r</w:t>
      </w:r>
      <w:proofErr w:type="spellEnd"/>
      <w:r w:rsidR="002F5276">
        <w:rPr>
          <w:rFonts w:ascii="Times New Roman" w:hAnsi="Times New Roman" w:cs="Times New Roman"/>
          <w:sz w:val="24"/>
          <w:szCs w:val="24"/>
        </w:rPr>
        <w:t>.</w:t>
      </w:r>
    </w:p>
    <w:p w14:paraId="078AA915" w14:textId="77777777" w:rsidR="0031796D" w:rsidRPr="002E5AD5" w:rsidRDefault="0031796D" w:rsidP="0031796D">
      <w:pPr>
        <w:rPr>
          <w:rFonts w:ascii="Times New Roman" w:hAnsi="Times New Roman" w:cs="Times New Roman"/>
          <w:sz w:val="24"/>
          <w:szCs w:val="24"/>
        </w:rPr>
      </w:pPr>
    </w:p>
    <w:p w14:paraId="6D8550C2" w14:textId="77777777" w:rsidR="0031796D" w:rsidRPr="002E5AD5" w:rsidRDefault="0031796D" w:rsidP="003179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82348" w14:textId="77777777" w:rsidR="0031796D" w:rsidRPr="002E5AD5" w:rsidRDefault="0031796D" w:rsidP="003179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EE3DEC" w14:textId="77777777" w:rsidR="0031796D" w:rsidRPr="002E5AD5" w:rsidRDefault="0031796D" w:rsidP="003179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9B42BA" w14:textId="77777777" w:rsidR="0031796D" w:rsidRPr="007833A0" w:rsidRDefault="0031796D" w:rsidP="0031796D">
      <w:pPr>
        <w:rPr>
          <w:i/>
          <w:iCs/>
        </w:rPr>
      </w:pPr>
    </w:p>
    <w:p w14:paraId="1E5BC40C" w14:textId="77777777" w:rsidR="0031796D" w:rsidRPr="0031796D" w:rsidRDefault="0031796D" w:rsidP="0031796D"/>
    <w:sectPr w:rsidR="0031796D" w:rsidRPr="0031796D" w:rsidSect="009D0B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906D" w14:textId="77777777" w:rsidR="00AE2A85" w:rsidRDefault="00AE2A85" w:rsidP="009D0BD6">
      <w:pPr>
        <w:spacing w:after="0" w:line="240" w:lineRule="auto"/>
      </w:pPr>
      <w:r>
        <w:separator/>
      </w:r>
    </w:p>
  </w:endnote>
  <w:endnote w:type="continuationSeparator" w:id="0">
    <w:p w14:paraId="20380AF5" w14:textId="77777777" w:rsidR="00AE2A85" w:rsidRDefault="00AE2A85" w:rsidP="009D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3390302"/>
      <w:docPartObj>
        <w:docPartGallery w:val="Page Numbers (Bottom of Page)"/>
        <w:docPartUnique/>
      </w:docPartObj>
    </w:sdtPr>
    <w:sdtEndPr/>
    <w:sdtContent>
      <w:p w14:paraId="3149987D" w14:textId="70415580" w:rsidR="009D0BD6" w:rsidRDefault="002D3F3E">
        <w:pPr>
          <w:pStyle w:val="Podnoje"/>
          <w:jc w:val="center"/>
        </w:pPr>
        <w:r>
          <w:t>59</w:t>
        </w:r>
      </w:p>
    </w:sdtContent>
  </w:sdt>
  <w:p w14:paraId="6F6BBB44" w14:textId="77777777" w:rsidR="009D0BD6" w:rsidRDefault="009D0B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3E4A" w14:textId="77777777" w:rsidR="00AE2A85" w:rsidRDefault="00AE2A85" w:rsidP="009D0BD6">
      <w:pPr>
        <w:spacing w:after="0" w:line="240" w:lineRule="auto"/>
      </w:pPr>
      <w:r>
        <w:separator/>
      </w:r>
    </w:p>
  </w:footnote>
  <w:footnote w:type="continuationSeparator" w:id="0">
    <w:p w14:paraId="313AC31E" w14:textId="77777777" w:rsidR="00AE2A85" w:rsidRDefault="00AE2A85" w:rsidP="009D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47E"/>
    <w:multiLevelType w:val="hybridMultilevel"/>
    <w:tmpl w:val="498A82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6D"/>
    <w:rsid w:val="000F4034"/>
    <w:rsid w:val="00111EFF"/>
    <w:rsid w:val="002B2B3F"/>
    <w:rsid w:val="002D3F3E"/>
    <w:rsid w:val="002E5AD5"/>
    <w:rsid w:val="002F5276"/>
    <w:rsid w:val="0031796D"/>
    <w:rsid w:val="003565F3"/>
    <w:rsid w:val="0035707F"/>
    <w:rsid w:val="00363967"/>
    <w:rsid w:val="00367B86"/>
    <w:rsid w:val="003A42D7"/>
    <w:rsid w:val="003B5173"/>
    <w:rsid w:val="003F4045"/>
    <w:rsid w:val="00461B6B"/>
    <w:rsid w:val="0058208A"/>
    <w:rsid w:val="00667D82"/>
    <w:rsid w:val="006B32A1"/>
    <w:rsid w:val="006E5335"/>
    <w:rsid w:val="007833A0"/>
    <w:rsid w:val="00814028"/>
    <w:rsid w:val="009B493D"/>
    <w:rsid w:val="009D0BD6"/>
    <w:rsid w:val="00AC006E"/>
    <w:rsid w:val="00AE2A85"/>
    <w:rsid w:val="00E663A1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8B2B"/>
  <w15:docId w15:val="{45983CFB-FB16-4B9A-95A4-BB60E90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79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D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0BD6"/>
  </w:style>
  <w:style w:type="paragraph" w:styleId="Podnoje">
    <w:name w:val="footer"/>
    <w:basedOn w:val="Normal"/>
    <w:link w:val="PodnojeChar"/>
    <w:uiPriority w:val="99"/>
    <w:unhideWhenUsed/>
    <w:rsid w:val="009D0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Bašelović</dc:creator>
  <cp:lastModifiedBy>Mira Vudrag Kulić</cp:lastModifiedBy>
  <cp:revision>6</cp:revision>
  <cp:lastPrinted>2018-12-03T09:11:00Z</cp:lastPrinted>
  <dcterms:created xsi:type="dcterms:W3CDTF">2021-09-06T07:24:00Z</dcterms:created>
  <dcterms:modified xsi:type="dcterms:W3CDTF">2021-09-16T12:39:00Z</dcterms:modified>
</cp:coreProperties>
</file>